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C3A1D" w14:textId="574A5B62" w:rsidR="0063442C" w:rsidRPr="003F46D7" w:rsidRDefault="0063442C" w:rsidP="006344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46D7">
        <w:rPr>
          <w:rFonts w:ascii="Times New Roman" w:hAnsi="Times New Roman" w:cs="Times New Roman"/>
          <w:b/>
          <w:bCs/>
          <w:sz w:val="28"/>
          <w:szCs w:val="28"/>
        </w:rPr>
        <w:t>Technical Bulletin:</w:t>
      </w:r>
    </w:p>
    <w:p w14:paraId="63AE4D97" w14:textId="77777777" w:rsidR="0063442C" w:rsidRDefault="0063442C" w:rsidP="006344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775F">
        <w:rPr>
          <w:rFonts w:ascii="Times New Roman" w:hAnsi="Times New Roman" w:cs="Times New Roman"/>
          <w:b/>
          <w:bCs/>
          <w:sz w:val="24"/>
          <w:szCs w:val="24"/>
        </w:rPr>
        <w:t>Research &amp; Development (R&amp;D) Testing</w:t>
      </w:r>
    </w:p>
    <w:p w14:paraId="695404D5" w14:textId="77777777" w:rsidR="00235DE0" w:rsidRDefault="00235DE0" w:rsidP="006344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D9678C" w14:textId="77777777" w:rsidR="00235DE0" w:rsidRPr="00A1336B" w:rsidRDefault="00235DE0" w:rsidP="00235D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36B">
        <w:rPr>
          <w:rFonts w:ascii="Times New Roman" w:hAnsi="Times New Roman" w:cs="Times New Roman"/>
          <w:sz w:val="24"/>
          <w:szCs w:val="24"/>
        </w:rPr>
        <w:t xml:space="preserve">This technical bulletin provides clarification for which required tests research and development (R&amp;D) testing is permitted in accordance with the administrative rules. </w:t>
      </w:r>
    </w:p>
    <w:p w14:paraId="706643BE" w14:textId="77777777" w:rsidR="00235DE0" w:rsidRPr="00A1336B" w:rsidRDefault="00235DE0" w:rsidP="00235DE0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36B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Pr="00A1336B">
        <w:rPr>
          <w:rFonts w:ascii="Times New Roman" w:hAnsi="Times New Roman" w:cs="Times New Roman"/>
          <w:b/>
          <w:bCs/>
          <w:sz w:val="24"/>
          <w:szCs w:val="24"/>
        </w:rPr>
        <w:t xml:space="preserve"> Development Testing:</w:t>
      </w:r>
    </w:p>
    <w:p w14:paraId="1E41C0B8" w14:textId="77777777" w:rsidR="00235DE0" w:rsidRDefault="00235DE0" w:rsidP="00235DE0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36B">
        <w:rPr>
          <w:rFonts w:ascii="Times New Roman" w:hAnsi="Times New Roman" w:cs="Times New Roman"/>
          <w:sz w:val="24"/>
          <w:szCs w:val="24"/>
        </w:rPr>
        <w:t xml:space="preserve">Research and development (R &amp;D) testing may be performed for any test that is required </w:t>
      </w:r>
      <w:r w:rsidRPr="00F8081F">
        <w:rPr>
          <w:rFonts w:ascii="Times New Roman" w:hAnsi="Times New Roman" w:cs="Times New Roman"/>
          <w:b/>
          <w:bCs/>
          <w:sz w:val="24"/>
          <w:szCs w:val="24"/>
          <w:u w:val="single"/>
        </w:rPr>
        <w:t>except</w:t>
      </w:r>
      <w:r w:rsidRPr="00A1336B">
        <w:rPr>
          <w:rFonts w:ascii="Times New Roman" w:hAnsi="Times New Roman" w:cs="Times New Roman"/>
          <w:sz w:val="24"/>
          <w:szCs w:val="24"/>
        </w:rPr>
        <w:t xml:space="preserve"> for pesticides.  The MSDH allows the following R &amp; D testing on the following parameters: </w:t>
      </w:r>
      <w:r w:rsidRPr="00F8081F">
        <w:rPr>
          <w:rFonts w:ascii="Times New Roman" w:hAnsi="Times New Roman" w:cs="Times New Roman"/>
          <w:sz w:val="24"/>
          <w:szCs w:val="24"/>
          <w:highlight w:val="yellow"/>
        </w:rPr>
        <w:t>Water activity and moisture content, Potency, Heavy Metals, Microbial Contaminants, and Residuals Solvents.</w:t>
      </w:r>
      <w:r w:rsidRPr="00A133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B0D83" w14:textId="77777777" w:rsidR="00235DE0" w:rsidRPr="00A1336B" w:rsidRDefault="00235DE0" w:rsidP="00235DE0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R&amp;D testing for pesticides is not permissible and has been discontinued as an available option in Metrc.</w:t>
      </w:r>
    </w:p>
    <w:p w14:paraId="00923D0D" w14:textId="77777777" w:rsidR="00235DE0" w:rsidRPr="00A1336B" w:rsidRDefault="00235DE0" w:rsidP="00235DE0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36B">
        <w:rPr>
          <w:rFonts w:ascii="Times New Roman" w:hAnsi="Times New Roman" w:cs="Times New Roman"/>
          <w:sz w:val="24"/>
          <w:szCs w:val="24"/>
        </w:rPr>
        <w:t xml:space="preserve">While Research and Development testing is not considered a compliance test, a failure for any test performed could mean that the item is now considered adulterated and is not safe for consumption. There may be a means to remediate the item but before doing so </w:t>
      </w:r>
      <w:r w:rsidRPr="00BA277F">
        <w:rPr>
          <w:rFonts w:ascii="Times New Roman" w:hAnsi="Times New Roman" w:cs="Times New Roman"/>
          <w:b/>
          <w:bCs/>
          <w:sz w:val="24"/>
          <w:szCs w:val="24"/>
        </w:rPr>
        <w:t>a review of the failed testing rules, found under section 5.5, should be performed to see how to handle a failed item.</w:t>
      </w:r>
      <w:r w:rsidRPr="00A1336B">
        <w:rPr>
          <w:rFonts w:ascii="Times New Roman" w:hAnsi="Times New Roman" w:cs="Times New Roman"/>
          <w:sz w:val="24"/>
          <w:szCs w:val="24"/>
        </w:rPr>
        <w:t xml:space="preserve"> </w:t>
      </w:r>
      <w:r w:rsidRPr="00A13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Dilution is not considered a form of remediation and should not be done on any item that fails a test </w:t>
      </w:r>
      <w:r w:rsidRPr="001D165D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unless</w:t>
      </w:r>
      <w:r w:rsidRPr="00ED0DE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the failure was for a concentrate or edible potency. Please note that in both instances, this would require a new production batch since something is being added for the dilution.</w:t>
      </w:r>
    </w:p>
    <w:p w14:paraId="053CC2C4" w14:textId="77777777" w:rsidR="00235DE0" w:rsidRPr="00A1336B" w:rsidRDefault="00235DE0" w:rsidP="00235DE0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36B">
        <w:rPr>
          <w:rFonts w:ascii="Times New Roman" w:hAnsi="Times New Roman" w:cs="Times New Roman"/>
          <w:sz w:val="24"/>
          <w:szCs w:val="24"/>
        </w:rPr>
        <w:t xml:space="preserve">All research and development testing must be entered into the seed-to-sale system (Metrc). </w:t>
      </w:r>
    </w:p>
    <w:p w14:paraId="39A581A8" w14:textId="5B38942C" w:rsidR="3EE65908" w:rsidRDefault="3EE65908" w:rsidP="001C1BCE"/>
    <w:p w14:paraId="6830F88B" w14:textId="2C2C0AC2" w:rsidR="3EE65908" w:rsidRDefault="3EE65908" w:rsidP="16C4862E"/>
    <w:p w14:paraId="5F9B6B3D" w14:textId="37F1460A" w:rsidR="6B6363AF" w:rsidRDefault="6B6363AF" w:rsidP="42685C96"/>
    <w:sectPr w:rsidR="6B6363AF" w:rsidSect="00D67782">
      <w:headerReference w:type="default" r:id="rId10"/>
      <w:footerReference w:type="defaul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DEFF9" w14:textId="77777777" w:rsidR="00D67782" w:rsidRDefault="00D67782">
      <w:pPr>
        <w:spacing w:after="0" w:line="240" w:lineRule="auto"/>
      </w:pPr>
      <w:r>
        <w:separator/>
      </w:r>
    </w:p>
  </w:endnote>
  <w:endnote w:type="continuationSeparator" w:id="0">
    <w:p w14:paraId="6A000EF7" w14:textId="77777777" w:rsidR="00D67782" w:rsidRDefault="00D67782">
      <w:pPr>
        <w:spacing w:after="0" w:line="240" w:lineRule="auto"/>
      </w:pPr>
      <w:r>
        <w:continuationSeparator/>
      </w:r>
    </w:p>
  </w:endnote>
  <w:endnote w:type="continuationNotice" w:id="1">
    <w:p w14:paraId="1EC45C49" w14:textId="77777777" w:rsidR="00D67782" w:rsidRDefault="00D677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915D5" w14:textId="77777777" w:rsidR="00F60336" w:rsidRDefault="00F60336" w:rsidP="00F60336">
    <w:pPr>
      <w:pStyle w:val="Footer"/>
      <w:tabs>
        <w:tab w:val="clear" w:pos="9360"/>
      </w:tabs>
      <w:ind w:left="-1440"/>
    </w:pPr>
    <w:r>
      <w:rPr>
        <w:noProof/>
      </w:rPr>
      <w:drawing>
        <wp:inline distT="0" distB="0" distL="0" distR="0" wp14:anchorId="011EF049" wp14:editId="1AF4C65C">
          <wp:extent cx="8620489" cy="582295"/>
          <wp:effectExtent l="0" t="0" r="9525" b="8255"/>
          <wp:docPr id="524683137" name="Picture 524683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577015" name=""/>
                  <pic:cNvPicPr/>
                </pic:nvPicPr>
                <pic:blipFill rotWithShape="1">
                  <a:blip r:embed="rId1"/>
                  <a:srcRect t="53023"/>
                  <a:stretch/>
                </pic:blipFill>
                <pic:spPr bwMode="auto">
                  <a:xfrm>
                    <a:off x="0" y="0"/>
                    <a:ext cx="8720664" cy="589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D92C0" w14:textId="77777777" w:rsidR="00D67782" w:rsidRDefault="00D67782">
      <w:pPr>
        <w:spacing w:after="0" w:line="240" w:lineRule="auto"/>
      </w:pPr>
      <w:r>
        <w:separator/>
      </w:r>
    </w:p>
  </w:footnote>
  <w:footnote w:type="continuationSeparator" w:id="0">
    <w:p w14:paraId="110C562B" w14:textId="77777777" w:rsidR="00D67782" w:rsidRDefault="00D67782">
      <w:pPr>
        <w:spacing w:after="0" w:line="240" w:lineRule="auto"/>
      </w:pPr>
      <w:r>
        <w:continuationSeparator/>
      </w:r>
    </w:p>
  </w:footnote>
  <w:footnote w:type="continuationNotice" w:id="1">
    <w:p w14:paraId="6F9F740A" w14:textId="77777777" w:rsidR="00D67782" w:rsidRDefault="00D677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316C8" w14:textId="43D534B1" w:rsidR="00F60336" w:rsidRDefault="00F65DD7" w:rsidP="4BEEA579">
    <w:pPr>
      <w:pStyle w:val="Header"/>
      <w:tabs>
        <w:tab w:val="clear" w:pos="4680"/>
        <w:tab w:val="clear" w:pos="9360"/>
        <w:tab w:val="left" w:pos="10980"/>
      </w:tabs>
      <w:ind w:left="-1440" w:right="-1440" w:firstLine="180"/>
    </w:pPr>
    <w:r>
      <w:rPr>
        <w:noProof/>
      </w:rPr>
      <w:drawing>
        <wp:inline distT="0" distB="0" distL="0" distR="0" wp14:anchorId="65534A0F" wp14:editId="4E76A2ED">
          <wp:extent cx="7818120" cy="1453368"/>
          <wp:effectExtent l="0" t="0" r="0" b="0"/>
          <wp:docPr id="1695579485" name="Picture 1" descr="A picture containing 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579485" name="Picture 1" descr="A picture containing timelin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719" b="24239"/>
                  <a:stretch/>
                </pic:blipFill>
                <pic:spPr bwMode="auto">
                  <a:xfrm>
                    <a:off x="0" y="0"/>
                    <a:ext cx="7857870" cy="14607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4BEEA579"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57258"/>
    <w:multiLevelType w:val="hybridMultilevel"/>
    <w:tmpl w:val="DFE60A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026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D0"/>
    <w:rsid w:val="000427DB"/>
    <w:rsid w:val="00057159"/>
    <w:rsid w:val="00192BB4"/>
    <w:rsid w:val="001C1BCE"/>
    <w:rsid w:val="001C5950"/>
    <w:rsid w:val="001D165D"/>
    <w:rsid w:val="001E1D8B"/>
    <w:rsid w:val="0020631D"/>
    <w:rsid w:val="00235DE0"/>
    <w:rsid w:val="002A5FD0"/>
    <w:rsid w:val="0053156C"/>
    <w:rsid w:val="00630172"/>
    <w:rsid w:val="0063442C"/>
    <w:rsid w:val="006D1B8C"/>
    <w:rsid w:val="008E5735"/>
    <w:rsid w:val="009711DB"/>
    <w:rsid w:val="009D5501"/>
    <w:rsid w:val="00A1585E"/>
    <w:rsid w:val="00A36764"/>
    <w:rsid w:val="00B25409"/>
    <w:rsid w:val="00BA277F"/>
    <w:rsid w:val="00BC2949"/>
    <w:rsid w:val="00BD70D6"/>
    <w:rsid w:val="00C55439"/>
    <w:rsid w:val="00CA42F4"/>
    <w:rsid w:val="00CA4708"/>
    <w:rsid w:val="00D67782"/>
    <w:rsid w:val="00E95A19"/>
    <w:rsid w:val="00EE7B4A"/>
    <w:rsid w:val="00EF50B9"/>
    <w:rsid w:val="00F43CD7"/>
    <w:rsid w:val="00F60336"/>
    <w:rsid w:val="00F65DD7"/>
    <w:rsid w:val="00F8081F"/>
    <w:rsid w:val="05B67EEA"/>
    <w:rsid w:val="16C4862E"/>
    <w:rsid w:val="2129B645"/>
    <w:rsid w:val="3EE65908"/>
    <w:rsid w:val="3FB93159"/>
    <w:rsid w:val="3FFFA0A1"/>
    <w:rsid w:val="42685C96"/>
    <w:rsid w:val="4AA7DD49"/>
    <w:rsid w:val="4BEEA579"/>
    <w:rsid w:val="56258B8F"/>
    <w:rsid w:val="62B7D821"/>
    <w:rsid w:val="67F625EF"/>
    <w:rsid w:val="6B6363AF"/>
    <w:rsid w:val="7635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6A986"/>
  <w15:chartTrackingRefBased/>
  <w15:docId w15:val="{C9E7C685-57D7-4BD9-9191-5F292DC4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42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FD0"/>
  </w:style>
  <w:style w:type="paragraph" w:styleId="Footer">
    <w:name w:val="footer"/>
    <w:basedOn w:val="Normal"/>
    <w:link w:val="FooterChar"/>
    <w:uiPriority w:val="99"/>
    <w:unhideWhenUsed/>
    <w:rsid w:val="002A5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FD0"/>
  </w:style>
  <w:style w:type="character" w:styleId="Hyperlink">
    <w:name w:val="Hyperlink"/>
    <w:basedOn w:val="DefaultParagraphFont"/>
    <w:uiPriority w:val="99"/>
    <w:unhideWhenUsed/>
    <w:rsid w:val="00C554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88BB553E94642B4D3488CA8F33277" ma:contentTypeVersion="6" ma:contentTypeDescription="Create a new document." ma:contentTypeScope="" ma:versionID="d8d1fc976ac98463de1585962af42409">
  <xsd:schema xmlns:xsd="http://www.w3.org/2001/XMLSchema" xmlns:xs="http://www.w3.org/2001/XMLSchema" xmlns:p="http://schemas.microsoft.com/office/2006/metadata/properties" xmlns:ns2="02e7a23a-caea-4121-8852-7db7d573fae8" xmlns:ns3="d544ae56-61dc-4471-91f1-285afdfc1b33" targetNamespace="http://schemas.microsoft.com/office/2006/metadata/properties" ma:root="true" ma:fieldsID="7a349171027a927551ccae734848e4a8" ns2:_="" ns3:_="">
    <xsd:import namespace="02e7a23a-caea-4121-8852-7db7d573fae8"/>
    <xsd:import namespace="d544ae56-61dc-4471-91f1-285afdfc1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7a23a-caea-4121-8852-7db7d573f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4ae56-61dc-4471-91f1-285afdfc1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44ae56-61dc-4471-91f1-285afdfc1b33">
      <UserInfo>
        <DisplayName>Ross, Brittany</DisplayName>
        <AccountId>38</AccountId>
        <AccountType/>
      </UserInfo>
      <UserInfo>
        <DisplayName>Johnson, Sheryl "Sherry"</DisplayName>
        <AccountId>40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49E0C7-FE66-44E4-87EB-87F77BD2F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7a23a-caea-4121-8852-7db7d573fae8"/>
    <ds:schemaRef ds:uri="d544ae56-61dc-4471-91f1-285afdfc1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6019F-B214-4C10-A33D-7EFD5183293B}">
  <ds:schemaRefs>
    <ds:schemaRef ds:uri="http://schemas.microsoft.com/office/2006/metadata/properties"/>
    <ds:schemaRef ds:uri="http://schemas.microsoft.com/office/infopath/2007/PartnerControls"/>
    <ds:schemaRef ds:uri="d544ae56-61dc-4471-91f1-285afdfc1b33"/>
  </ds:schemaRefs>
</ds:datastoreItem>
</file>

<file path=customXml/itemProps3.xml><?xml version="1.0" encoding="utf-8"?>
<ds:datastoreItem xmlns:ds="http://schemas.openxmlformats.org/officeDocument/2006/customXml" ds:itemID="{EA7D45B0-20D2-4E6A-BA87-661B4943C0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1209</Characters>
  <Application>Microsoft Office Word</Application>
  <DocSecurity>0</DocSecurity>
  <Lines>10</Lines>
  <Paragraphs>2</Paragraphs>
  <ScaleCrop>false</ScaleCrop>
  <Company>Mississippi State Department of Health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Kaylee</dc:creator>
  <cp:keywords/>
  <dc:description/>
  <cp:lastModifiedBy>Young, Kymberly</cp:lastModifiedBy>
  <cp:revision>11</cp:revision>
  <dcterms:created xsi:type="dcterms:W3CDTF">2024-06-04T18:29:00Z</dcterms:created>
  <dcterms:modified xsi:type="dcterms:W3CDTF">2024-06-04T18:37:00Z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0x01010051888BB553E94642B4D3488CA8F33277</vt:lpwstr>
  </property>
  <property fmtid="{D5CDD505-2E9C-101B-9397-08002B2CF9AE}" pid="3" name="MediaServiceImageTags">
    <vt:lpwstr/>
  </property>
  <property fmtid="{D5CDD505-2E9C-101B-9397-08002B2CF9AE}" pid="4" name="Order">
    <vt:r8>147000</vt:r8>
  </property>
  <property fmtid="{D5CDD505-2E9C-101B-9397-08002B2CF9AE}" pid="5" name="xd_Signature">
    <vt:bool>false</vt:bool>
  </property>
  <property fmtid="{D5CDD505-2E9C-101B-9397-08002B2CF9AE}" pid="6" name="SharedWithUsers">
    <vt:lpwstr>38;#Ross, Brittany;#40;#Johnson, Sheryl "Sherry"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